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97052555" name="019ffbab-437d-7d87-baa5-81eab26a5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825646" name="019ffbab-437d-7d87-baa5-81eab26a52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Büro/ Gang/ Schlafzimmer </w:t>
            </w:r>
          </w:p>
          <w:p>
            <w:pPr>
              <w:spacing w:before="0" w:after="0" w:line="240" w:lineRule="auto"/>
            </w:pPr>
            <w:r>
              <w:t>OG-DG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74630374" name="019ffba8-6f0f-73bb-a6ab-fe2a623bee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9719359" name="019ffba8-6f0f-73bb-a6ab-fe2a623bee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Treppenhaus/ Küche/ Wohnzimmer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76148924" name="019ffb9c-de24-78ab-a50a-1a7ed0c2ed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7494904" name="019ffb9c-de24-78ab-a50a-1a7ed0c2ed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1393556" name="019ffb9f-c78e-7c6f-91b5-b3b4b6f69f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560780" name="019ffb9f-c78e-7c6f-91b5-b3b4b6f69ff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73257765" name="019ffba6-c537-796c-857a-4f7ac3cbac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753334" name="019ffba6-c537-796c-857a-4f7ac3cbac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406246163" name="019ffb9e-c288-70f4-a1b7-50208478fd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7946940" name="019ffb9e-c288-70f4-a1b7-50208478fdd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5588362" name="019ffba0-9dcb-75d0-bd64-fb7b206637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4030801" name="019ffba0-9dcb-75d0-bd64-fb7b2066372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15883238" name="019ffba7-7ae7-76c3-83f4-5c38d12bc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1488878" name="019ffba7-7ae7-76c3-83f4-5c38d12bcd0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LAP mit Holzrahmen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6048302" name="019ffb64-36b7-7c38-b5c2-f9e467a90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105246" name="019ffb64-36b7-7c38-b5c2-f9e467a9011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Tankraum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67107260" name="019ffb66-0449-772a-b1be-9cd57698b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77222" name="019ffb66-0449-772a-b1be-9cd57698b59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81555486" name="019ffba1-8887-74a2-84c8-40864e7bdf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04063" name="019ffba1-8887-74a2-84c8-40864e7bdfb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77203152" name="019ffba3-0aa4-74cb-9db1-6f343ef73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109634" name="019ffba3-0aa4-74cb-9db1-6f343ef73c5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Fassade/ Dach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Wand/ Dach</w:t>
            </w:r>
          </w:p>
        </w:tc>
        <w:tc>
          <w:p>
            <w:pPr>
              <w:spacing w:before="0" w:after="0" w:line="240" w:lineRule="auto"/>
            </w:pPr>
            <w:r>
              <w:t>Wand/ 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823298583" name="019ffbac-7224-776f-adef-604c3b1554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9866083" name="019ffbac-7224-776f-adef-604c3b15545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